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90" w:rsidRPr="00A74E03" w:rsidRDefault="00431F90" w:rsidP="00431F9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bookmarkStart w:id="0" w:name="_GoBack"/>
      <w:r w:rsidRPr="00A74E03">
        <w:rPr>
          <w:rFonts w:ascii="仿宋" w:eastAsia="仿宋" w:hAnsi="仿宋" w:cs="仿宋" w:hint="eastAsia"/>
          <w:b/>
          <w:bCs/>
          <w:sz w:val="40"/>
          <w:szCs w:val="40"/>
        </w:rPr>
        <w:t>营口市老边区国有资产监督管理局</w:t>
      </w:r>
    </w:p>
    <w:p w:rsidR="0087150F" w:rsidRPr="00A74E03" w:rsidRDefault="00431F90" w:rsidP="00431F90">
      <w:pPr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r w:rsidRPr="00A74E03">
        <w:rPr>
          <w:rFonts w:ascii="仿宋" w:eastAsia="仿宋" w:hAnsi="仿宋" w:cs="仿宋" w:hint="eastAsia"/>
          <w:b/>
          <w:bCs/>
          <w:sz w:val="40"/>
          <w:szCs w:val="40"/>
        </w:rPr>
        <w:t>2026年面向社会公开招聘</w:t>
      </w:r>
      <w:r w:rsidRPr="00A74E03">
        <w:rPr>
          <w:rFonts w:ascii="仿宋" w:eastAsia="仿宋" w:hAnsi="仿宋" w:cs="仿宋" w:hint="eastAsia"/>
          <w:b/>
          <w:bCs/>
          <w:sz w:val="40"/>
          <w:szCs w:val="40"/>
        </w:rPr>
        <w:t>岗位表</w:t>
      </w:r>
    </w:p>
    <w:bookmarkEnd w:id="0"/>
    <w:p w:rsidR="0087150F" w:rsidRDefault="0087150F">
      <w:pPr>
        <w:widowControl/>
        <w:spacing w:line="360" w:lineRule="auto"/>
        <w:textAlignment w:val="center"/>
        <w:rPr>
          <w:rFonts w:ascii="仿宋" w:eastAsia="仿宋" w:hAnsi="仿宋" w:cs="仿宋"/>
          <w:color w:val="000000" w:themeColor="text1"/>
          <w:sz w:val="24"/>
        </w:rPr>
      </w:pPr>
    </w:p>
    <w:tbl>
      <w:tblPr>
        <w:tblpPr w:leftFromText="180" w:rightFromText="180" w:vertAnchor="text" w:horzAnchor="page" w:tblpX="577" w:tblpY="-341"/>
        <w:tblOverlap w:val="never"/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516"/>
        <w:gridCol w:w="1129"/>
        <w:gridCol w:w="533"/>
        <w:gridCol w:w="1955"/>
        <w:gridCol w:w="1985"/>
        <w:gridCol w:w="3118"/>
        <w:gridCol w:w="4195"/>
      </w:tblGrid>
      <w:tr w:rsidR="0087150F">
        <w:trPr>
          <w:trHeight w:val="763"/>
        </w:trPr>
        <w:tc>
          <w:tcPr>
            <w:tcW w:w="69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1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53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招聘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br/>
              <w:t>数量</w:t>
            </w:r>
          </w:p>
        </w:tc>
        <w:tc>
          <w:tcPr>
            <w:tcW w:w="11253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相关条件</w:t>
            </w:r>
          </w:p>
        </w:tc>
      </w:tr>
      <w:tr w:rsidR="0087150F">
        <w:trPr>
          <w:trHeight w:val="794"/>
        </w:trPr>
        <w:tc>
          <w:tcPr>
            <w:tcW w:w="694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87150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16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87150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129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87150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3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87150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岗位说明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其它</w:t>
            </w:r>
          </w:p>
        </w:tc>
      </w:tr>
      <w:tr w:rsidR="0087150F">
        <w:trPr>
          <w:trHeight w:val="4038"/>
        </w:trPr>
        <w:tc>
          <w:tcPr>
            <w:tcW w:w="6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营口市老边区国有资产监督管理局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财务总监</w:t>
            </w: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本科学历及以上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财务相关专业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1.组织制定企业财务管理制度，推进信息化建设，建立健全财务内控体系；</w:t>
            </w:r>
          </w:p>
          <w:p w:rsidR="0087150F" w:rsidRDefault="00B505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2.评估分析和监督预算执行情况，审核企业增收节支计划，进行成本费用预测、控制、分析和考核。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1.50周岁及以下；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br/>
              <w:t>2.至少具备以下职业资格或职称之一：注册会计师、注册内部审计师、</w:t>
            </w:r>
            <w:r w:rsidR="00750913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注册税务师、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高级会计师、高级审计师；</w:t>
            </w:r>
          </w:p>
          <w:p w:rsidR="0087150F" w:rsidRDefault="00B50576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从事财务、审计、资产管理等管理工作8年以上，并担任过大中型企业财务部门管理岗2年以上；</w:t>
            </w:r>
          </w:p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4.具有较丰富的企业财务会计管理实践</w:t>
            </w:r>
            <w:r w:rsidR="00750913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及丰富的税务实务操作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经验，有较强的组织领导能力、分析判断能力、财务管理能力、资本运作能力和风险防范能力；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有物资回收领域</w:t>
            </w:r>
            <w:r w:rsidR="00864D9F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（废钢）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相关工作经验优先。</w:t>
            </w:r>
          </w:p>
        </w:tc>
      </w:tr>
      <w:tr w:rsidR="0087150F">
        <w:trPr>
          <w:trHeight w:val="4038"/>
        </w:trPr>
        <w:tc>
          <w:tcPr>
            <w:tcW w:w="6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营口市老边区汇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物业服务有限公司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物业经理</w:t>
            </w: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F66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大专</w:t>
            </w:r>
            <w:r w:rsidR="00B5057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学历及以上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管理相关专业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全面负责单一项目（或多项目）物业日常运营、团队管理、客户关系及经营指标达成，确保项目安全、品质、收费、满意度等关键指标持续达标。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1.55周岁及以下；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br/>
              <w:t>2.从事物业管理工作（含3年）及以上，有国企物业管理工作经验优先；</w:t>
            </w:r>
          </w:p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3.具有较丰富的物业管理实践经验，有较强的组织领导能力、分析判断能力、企业管理能力、资本运作能力和风险防范能力。</w:t>
            </w:r>
          </w:p>
        </w:tc>
      </w:tr>
      <w:tr w:rsidR="0087150F">
        <w:trPr>
          <w:trHeight w:val="4038"/>
        </w:trPr>
        <w:tc>
          <w:tcPr>
            <w:tcW w:w="6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营口老边汇聚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文旅产业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园有限公司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培训经理</w:t>
            </w: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本科学历及以上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管理相关专业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负责公司培训体系的搭建、实施与持续优化，通过需求调研、课程开发、组织实施与效果评估，支撑业务战略落地与人才梯队建设。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1.40周岁及以下；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br/>
              <w:t>2.从事培训管理工作（含3年）及以上，有国企培训管理工作经验优先；</w:t>
            </w:r>
          </w:p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3.具有较丰富的培训管理实践经验，有较强的组织领导能力、分析判断能力、企业培训管理能力、资本运作能力和风险防范能力。</w:t>
            </w:r>
          </w:p>
        </w:tc>
      </w:tr>
      <w:tr w:rsidR="0087150F">
        <w:trPr>
          <w:trHeight w:val="4038"/>
        </w:trPr>
        <w:tc>
          <w:tcPr>
            <w:tcW w:w="69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营口市老边区中源热力能源有限公司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总经理</w:t>
            </w: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本科学历及以上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管理相关专业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执行董事会决议，负责公司日常生产经营管理，包括组织制定并实施年度经营计划、统筹供热生产调度与服务保障、管理公司人事与财务执行、落实安全生产与供热质量管控、向董事会汇报经营情况。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1.55周岁及以下；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br/>
              <w:t>2.从事国企供热主要领导管理工作3年（含3年）及以上；</w:t>
            </w:r>
          </w:p>
          <w:p w:rsidR="0087150F" w:rsidRDefault="00B50576">
            <w:pPr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3.具有较丰富的管理实践经验，有较强的组织领导能力、分析判断能力、企业培训管理能力、资本运作能力和风险防范能力。</w:t>
            </w:r>
          </w:p>
        </w:tc>
      </w:tr>
    </w:tbl>
    <w:p w:rsidR="0087150F" w:rsidRDefault="00B50576">
      <w:pPr>
        <w:widowControl/>
        <w:spacing w:line="360" w:lineRule="auto"/>
        <w:textAlignment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Cs w:val="21"/>
        </w:rPr>
        <w:t>说明：专业名称参照《2016年辽宁省省直事业单位公开招聘人员专业（学科）指导目录》</w:t>
      </w:r>
    </w:p>
    <w:sectPr w:rsidR="0087150F">
      <w:footerReference w:type="default" r:id="rId8"/>
      <w:pgSz w:w="16838" w:h="11906" w:orient="landscape"/>
      <w:pgMar w:top="1417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B3" w:rsidRDefault="00892CB3">
      <w:r>
        <w:separator/>
      </w:r>
    </w:p>
  </w:endnote>
  <w:endnote w:type="continuationSeparator" w:id="0">
    <w:p w:rsidR="00892CB3" w:rsidRDefault="0089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91CFA1B-9418-43D5-B54A-51269F794D03}"/>
    <w:embedBold r:id="rId2" w:subsetted="1" w:fontKey="{0A920C15-EA77-40F7-8DAD-CB548BDFE3E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50F" w:rsidRDefault="00B5057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50F" w:rsidRDefault="0087150F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7150F" w:rsidRDefault="0087150F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B3" w:rsidRDefault="00892CB3">
      <w:r>
        <w:separator/>
      </w:r>
    </w:p>
  </w:footnote>
  <w:footnote w:type="continuationSeparator" w:id="0">
    <w:p w:rsidR="00892CB3" w:rsidRDefault="0089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C005E1"/>
    <w:multiLevelType w:val="singleLevel"/>
    <w:tmpl w:val="DAC005E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U2YWE4NzliN2ZhZjMzNGM0OTQwMDBiOTM3ZDMifQ=="/>
  </w:docVars>
  <w:rsids>
    <w:rsidRoot w:val="22CC22EE"/>
    <w:rsid w:val="00090052"/>
    <w:rsid w:val="00183D32"/>
    <w:rsid w:val="00224493"/>
    <w:rsid w:val="002D16EF"/>
    <w:rsid w:val="002D5BCB"/>
    <w:rsid w:val="003630EF"/>
    <w:rsid w:val="0037765C"/>
    <w:rsid w:val="00431F90"/>
    <w:rsid w:val="00534A4D"/>
    <w:rsid w:val="005B1728"/>
    <w:rsid w:val="005D486C"/>
    <w:rsid w:val="00633406"/>
    <w:rsid w:val="006D03C9"/>
    <w:rsid w:val="00750913"/>
    <w:rsid w:val="007E75B1"/>
    <w:rsid w:val="008426B3"/>
    <w:rsid w:val="00864D9F"/>
    <w:rsid w:val="00867ACA"/>
    <w:rsid w:val="0087150F"/>
    <w:rsid w:val="00892CB3"/>
    <w:rsid w:val="009F1DFD"/>
    <w:rsid w:val="00A219FC"/>
    <w:rsid w:val="00A712C5"/>
    <w:rsid w:val="00A74E03"/>
    <w:rsid w:val="00AF1098"/>
    <w:rsid w:val="00B341FD"/>
    <w:rsid w:val="00B50576"/>
    <w:rsid w:val="00BA67E5"/>
    <w:rsid w:val="00BF6652"/>
    <w:rsid w:val="00CD5F0C"/>
    <w:rsid w:val="00DF0691"/>
    <w:rsid w:val="00E10977"/>
    <w:rsid w:val="00EB76E1"/>
    <w:rsid w:val="00EF700A"/>
    <w:rsid w:val="00F01456"/>
    <w:rsid w:val="0AFC2D53"/>
    <w:rsid w:val="22013A65"/>
    <w:rsid w:val="22CC22EE"/>
    <w:rsid w:val="276F2033"/>
    <w:rsid w:val="286F2DFA"/>
    <w:rsid w:val="3EE266CE"/>
    <w:rsid w:val="44073E1C"/>
    <w:rsid w:val="51D1075D"/>
    <w:rsid w:val="51FA19A0"/>
    <w:rsid w:val="52D5726E"/>
    <w:rsid w:val="60F52112"/>
    <w:rsid w:val="61634399"/>
    <w:rsid w:val="63D55237"/>
    <w:rsid w:val="672D5B92"/>
    <w:rsid w:val="6B432437"/>
    <w:rsid w:val="793F2658"/>
    <w:rsid w:val="7AC1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62C0C1-6851-4F71-87CF-96E293F6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  <w:kern w:val="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162</Words>
  <Characters>924</Characters>
  <Application>Microsoft Office Word</Application>
  <DocSecurity>0</DocSecurity>
  <Lines>7</Lines>
  <Paragraphs>2</Paragraphs>
  <ScaleCrop>false</ScaleCrop>
  <Company>jobs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王继第</dc:creator>
  <cp:lastModifiedBy>kou.sophie/寇彧_连_CP</cp:lastModifiedBy>
  <cp:revision>18</cp:revision>
  <cp:lastPrinted>2026-01-20T05:09:00Z</cp:lastPrinted>
  <dcterms:created xsi:type="dcterms:W3CDTF">2025-09-03T05:49:00Z</dcterms:created>
  <dcterms:modified xsi:type="dcterms:W3CDTF">2026-01-20T06:38:00Z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914BF8112C654ABD9329F3C8AF1DBA2A_13</vt:lpwstr>
  </property>
  <property fmtid="{D5CDD505-2E9C-101B-9397-08002B2CF9AE}" pid="4" name="KSOTemplateDocerSaveRecord">
    <vt:lpwstr>eyJoZGlkIjoiNDFkYWEyNGYwMDdlZDJmMzU5MGQ1NzNhMDBlN2JjNGEiLCJ1c2VySWQiOiIzODY2OTYyNjkifQ==</vt:lpwstr>
  </property>
</Properties>
</file>